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5C72E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Innovation Now</w:t>
      </w:r>
    </w:p>
    <w:p w14:paraId="51E717EF" w14:textId="5E5DA528" w:rsidR="00962215" w:rsidRDefault="00F701A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 xml:space="preserve">Episode # </w:t>
      </w:r>
      <w:r w:rsidR="00962215">
        <w:rPr>
          <w:rFonts w:ascii="Arial" w:hAnsi="Arial" w:cs="Arial"/>
          <w:b/>
          <w:bCs/>
          <w:color w:val="030005"/>
          <w:sz w:val="24"/>
          <w:szCs w:val="24"/>
        </w:rPr>
        <w:t>IN</w:t>
      </w:r>
      <w:r>
        <w:rPr>
          <w:rFonts w:ascii="Arial" w:hAnsi="Arial" w:cs="Arial"/>
          <w:b/>
          <w:bCs/>
          <w:color w:val="030005"/>
          <w:sz w:val="24"/>
          <w:szCs w:val="24"/>
        </w:rPr>
        <w:t>1576r</w:t>
      </w:r>
      <w:bookmarkStart w:id="0" w:name="_GoBack"/>
      <w:bookmarkEnd w:id="0"/>
    </w:p>
    <w:p w14:paraId="298E1F11" w14:textId="66E79C22" w:rsidR="00E17851" w:rsidRDefault="00F701A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September 2017</w:t>
      </w:r>
    </w:p>
    <w:p w14:paraId="4C4A9096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 </w:t>
      </w:r>
    </w:p>
    <w:p w14:paraId="6399BA49" w14:textId="78840704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TITLE</w:t>
      </w:r>
      <w:r>
        <w:rPr>
          <w:rFonts w:ascii="Arial" w:hAnsi="Arial" w:cs="Arial"/>
          <w:color w:val="030005"/>
          <w:sz w:val="24"/>
          <w:szCs w:val="24"/>
        </w:rPr>
        <w:t xml:space="preserve">:   </w:t>
      </w:r>
      <w:r w:rsidR="00F701AF">
        <w:rPr>
          <w:rFonts w:ascii="Arial" w:hAnsi="Arial" w:cs="Arial"/>
          <w:color w:val="030005"/>
          <w:sz w:val="24"/>
          <w:szCs w:val="24"/>
        </w:rPr>
        <w:t>Modern Farming</w:t>
      </w:r>
    </w:p>
    <w:p w14:paraId="1B8C5CA9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72CB8693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HOST: </w:t>
      </w:r>
      <w:r>
        <w:rPr>
          <w:rFonts w:ascii="Arial" w:hAnsi="Arial" w:cs="Arial"/>
          <w:color w:val="030005"/>
          <w:sz w:val="24"/>
          <w:szCs w:val="24"/>
        </w:rPr>
        <w:t xml:space="preserve">  A high-flying view from the space station helps farmers and ranchers in the Northern plains states. </w:t>
      </w:r>
    </w:p>
    <w:p w14:paraId="04F6A4AD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    </w:t>
      </w:r>
    </w:p>
    <w:p w14:paraId="05182A49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0B1AF728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24887BB2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 xml:space="preserve">HOST: </w:t>
      </w:r>
      <w:r>
        <w:rPr>
          <w:rFonts w:ascii="Arial" w:hAnsi="Arial" w:cs="Arial"/>
          <w:color w:val="030005"/>
          <w:sz w:val="24"/>
          <w:szCs w:val="24"/>
        </w:rPr>
        <w:t xml:space="preserve"> Modern farming is extremely high-tech. Tractors and harvesters for e</w:t>
      </w:r>
      <w:r w:rsidR="008870B5">
        <w:rPr>
          <w:rFonts w:ascii="Arial" w:hAnsi="Arial" w:cs="Arial"/>
          <w:color w:val="030005"/>
          <w:sz w:val="24"/>
          <w:szCs w:val="24"/>
        </w:rPr>
        <w:t xml:space="preserve">xample, use high-precision GPS </w:t>
      </w:r>
      <w:r>
        <w:rPr>
          <w:rFonts w:ascii="Arial" w:hAnsi="Arial" w:cs="Arial"/>
          <w:color w:val="030005"/>
          <w:sz w:val="24"/>
          <w:szCs w:val="24"/>
        </w:rPr>
        <w:t>to control their steering, and when applying fertilizer or weed killer, the farmer can control, moment by moment, how much product is applied, and on what section of each acre.</w:t>
      </w:r>
    </w:p>
    <w:p w14:paraId="22FE1E0D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09D3B005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But how does the farmer know just </w:t>
      </w:r>
      <w:r w:rsidRPr="008870B5">
        <w:rPr>
          <w:rFonts w:ascii="Arial" w:hAnsi="Arial" w:cs="Arial"/>
          <w:i/>
          <w:color w:val="030005"/>
          <w:sz w:val="24"/>
          <w:szCs w:val="24"/>
        </w:rPr>
        <w:t>where</w:t>
      </w:r>
      <w:r w:rsidR="008870B5">
        <w:rPr>
          <w:rFonts w:ascii="Arial" w:hAnsi="Arial" w:cs="Arial"/>
          <w:color w:val="030005"/>
          <w:sz w:val="24"/>
          <w:szCs w:val="24"/>
        </w:rPr>
        <w:t xml:space="preserve"> he needs the fertilizer </w:t>
      </w:r>
      <w:r>
        <w:rPr>
          <w:rFonts w:ascii="Arial" w:hAnsi="Arial" w:cs="Arial"/>
          <w:color w:val="030005"/>
          <w:sz w:val="24"/>
          <w:szCs w:val="24"/>
        </w:rPr>
        <w:t xml:space="preserve">the most?  </w:t>
      </w:r>
    </w:p>
    <w:p w14:paraId="19145462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3BF5FFA8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Aerial photography by </w:t>
      </w:r>
      <w:r w:rsidR="008870B5">
        <w:rPr>
          <w:rFonts w:ascii="Arial" w:hAnsi="Arial" w:cs="Arial"/>
          <w:color w:val="030005"/>
          <w:sz w:val="24"/>
          <w:szCs w:val="24"/>
        </w:rPr>
        <w:t>air</w:t>
      </w:r>
      <w:r>
        <w:rPr>
          <w:rFonts w:ascii="Arial" w:hAnsi="Arial" w:cs="Arial"/>
          <w:color w:val="030005"/>
          <w:sz w:val="24"/>
          <w:szCs w:val="24"/>
        </w:rPr>
        <w:t xml:space="preserve">plane would be great for this, but that’s rather expensive to do every week. A satellite photo is expensive to special-order, the images might takes weeks to get, and </w:t>
      </w:r>
      <w:r w:rsidR="008870B5">
        <w:rPr>
          <w:rFonts w:ascii="Arial" w:hAnsi="Arial" w:cs="Arial"/>
          <w:color w:val="030005"/>
          <w:sz w:val="24"/>
          <w:szCs w:val="24"/>
        </w:rPr>
        <w:t xml:space="preserve">even still, </w:t>
      </w:r>
      <w:r>
        <w:rPr>
          <w:rFonts w:ascii="Arial" w:hAnsi="Arial" w:cs="Arial"/>
          <w:color w:val="030005"/>
          <w:sz w:val="24"/>
          <w:szCs w:val="24"/>
        </w:rPr>
        <w:t xml:space="preserve">they may be blocked by clouds.   </w:t>
      </w:r>
    </w:p>
    <w:p w14:paraId="675D9184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0BA46BB8" w14:textId="7208D8E2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The answer comes about fifteen times a day, when the International Space Station orbits the Earth.  There’s a special camera on board the station that can be accessed by farmers and ranchers in the Plains states. It’s called ISSAC</w:t>
      </w:r>
      <w:r w:rsidR="008870B5">
        <w:rPr>
          <w:rFonts w:ascii="Arial" w:hAnsi="Arial" w:cs="Arial"/>
          <w:color w:val="030005"/>
          <w:sz w:val="24"/>
          <w:szCs w:val="24"/>
        </w:rPr>
        <w:t xml:space="preserve"> </w:t>
      </w:r>
      <w:r w:rsidR="00716371">
        <w:rPr>
          <w:rFonts w:ascii="Arial" w:hAnsi="Arial" w:cs="Arial"/>
          <w:color w:val="030005"/>
          <w:sz w:val="24"/>
          <w:szCs w:val="24"/>
        </w:rPr>
        <w:t>and it uses infrar</w:t>
      </w:r>
      <w:r>
        <w:rPr>
          <w:rFonts w:ascii="Arial" w:hAnsi="Arial" w:cs="Arial"/>
          <w:color w:val="030005"/>
          <w:sz w:val="24"/>
          <w:szCs w:val="24"/>
        </w:rPr>
        <w:t>ed sensors to monitor</w:t>
      </w:r>
      <w:r w:rsidR="003273DC">
        <w:rPr>
          <w:rFonts w:ascii="Arial" w:hAnsi="Arial" w:cs="Arial"/>
          <w:color w:val="030005"/>
          <w:sz w:val="24"/>
          <w:szCs w:val="24"/>
        </w:rPr>
        <w:t xml:space="preserve"> biomass </w:t>
      </w:r>
      <w:r>
        <w:rPr>
          <w:rFonts w:ascii="Arial" w:hAnsi="Arial" w:cs="Arial"/>
          <w:color w:val="030005"/>
          <w:sz w:val="24"/>
          <w:szCs w:val="24"/>
        </w:rPr>
        <w:t xml:space="preserve">with a detail of up to a meter per pixel. </w:t>
      </w:r>
    </w:p>
    <w:p w14:paraId="3DC52180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4EA2F30E" w14:textId="4E4EC663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Best of all, farmers and ranchers </w:t>
      </w:r>
      <w:r w:rsidR="008870B5">
        <w:rPr>
          <w:rFonts w:ascii="Arial" w:hAnsi="Arial" w:cs="Arial"/>
          <w:color w:val="030005"/>
          <w:sz w:val="24"/>
          <w:szCs w:val="24"/>
        </w:rPr>
        <w:t>can request specific images through</w:t>
      </w:r>
      <w:r>
        <w:rPr>
          <w:rFonts w:ascii="Arial" w:hAnsi="Arial" w:cs="Arial"/>
          <w:color w:val="030005"/>
          <w:sz w:val="24"/>
          <w:szCs w:val="24"/>
        </w:rPr>
        <w:t xml:space="preserve"> a ground-based service and get the often-updated, highly-detailed imagery, free, </w:t>
      </w:r>
      <w:r w:rsidR="003273DC">
        <w:rPr>
          <w:rFonts w:ascii="Arial" w:hAnsi="Arial" w:cs="Arial"/>
          <w:color w:val="030005"/>
          <w:sz w:val="24"/>
          <w:szCs w:val="24"/>
        </w:rPr>
        <w:t xml:space="preserve">though </w:t>
      </w:r>
      <w:r>
        <w:rPr>
          <w:rFonts w:ascii="Arial" w:hAnsi="Arial" w:cs="Arial"/>
          <w:color w:val="030005"/>
          <w:sz w:val="24"/>
          <w:szCs w:val="24"/>
        </w:rPr>
        <w:t>a web site.</w:t>
      </w:r>
    </w:p>
    <w:p w14:paraId="5C534BD5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 </w:t>
      </w:r>
    </w:p>
    <w:p w14:paraId="02910BDD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With it, they can spend less gas, and use fewer chemicals, while maximizing yields and protecting grazing lands.</w:t>
      </w:r>
    </w:p>
    <w:p w14:paraId="1180DCD4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17A465B2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For Innovation Now, I’m </w:t>
      </w:r>
      <w:r>
        <w:rPr>
          <w:rFonts w:ascii="Helvetica Neue" w:hAnsi="Helvetica Neue" w:cs="Helvetica Neue"/>
          <w:color w:val="353535"/>
          <w:sz w:val="24"/>
          <w:szCs w:val="24"/>
        </w:rPr>
        <w:t>Jennifer Pulley</w:t>
      </w:r>
      <w:r>
        <w:rPr>
          <w:rFonts w:ascii="Arial" w:hAnsi="Arial" w:cs="Arial"/>
          <w:color w:val="030005"/>
          <w:sz w:val="24"/>
          <w:szCs w:val="24"/>
        </w:rPr>
        <w:t xml:space="preserve">.  </w:t>
      </w:r>
    </w:p>
    <w:p w14:paraId="18DE1C62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69F5A1BD" w14:textId="71CAF082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>  “Innovation Now” is produced by the National Institute of Aerospace through collaboration with NASA and is distributed by WHRV</w:t>
      </w:r>
      <w:r w:rsidR="003273DC">
        <w:rPr>
          <w:rFonts w:ascii="Arial" w:hAnsi="Arial" w:cs="Arial"/>
          <w:color w:val="030005"/>
          <w:sz w:val="24"/>
          <w:szCs w:val="24"/>
        </w:rPr>
        <w:t>.</w:t>
      </w:r>
    </w:p>
    <w:p w14:paraId="0F4AAFB9" w14:textId="77777777" w:rsidR="00E17851" w:rsidRDefault="00E17851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sectPr w:rsidR="00E17851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215"/>
    <w:rsid w:val="002739DA"/>
    <w:rsid w:val="003273DC"/>
    <w:rsid w:val="00716371"/>
    <w:rsid w:val="008870B5"/>
    <w:rsid w:val="00962215"/>
    <w:rsid w:val="00A90A0F"/>
    <w:rsid w:val="00E17851"/>
    <w:rsid w:val="00EA7762"/>
    <w:rsid w:val="00F37AF9"/>
    <w:rsid w:val="00F7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EB774D"/>
  <w14:defaultImageDpi w14:val="0"/>
  <w15:docId w15:val="{BDBA064A-F8E4-41CD-8F2E-CB1DFDEB3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Jaramillo, Rebecca</dc:creator>
  <cp:keywords/>
  <dc:description/>
  <cp:lastModifiedBy>Jaramillo, Rebecca</cp:lastModifiedBy>
  <cp:revision>2</cp:revision>
  <dcterms:created xsi:type="dcterms:W3CDTF">2017-09-15T01:07:00Z</dcterms:created>
  <dcterms:modified xsi:type="dcterms:W3CDTF">2017-09-15T01:07:00Z</dcterms:modified>
</cp:coreProperties>
</file>